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59B" w:rsidRDefault="0045059B" w:rsidP="0045059B">
      <w:pPr>
        <w:jc w:val="center"/>
      </w:pPr>
      <w:r>
        <w:rPr>
          <w:noProof/>
        </w:rPr>
        <w:drawing>
          <wp:inline distT="0" distB="0" distL="0" distR="0">
            <wp:extent cx="1327150" cy="1422400"/>
            <wp:effectExtent l="0" t="0" r="6350" b="6350"/>
            <wp:docPr id="1" name="Picture 1" descr="Image may contain: text that says 'PPH Pitt Partners for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text that says 'PPH Pitt Partners for Health'"/>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327150" cy="1422400"/>
                    </a:xfrm>
                    <a:prstGeom prst="rect">
                      <a:avLst/>
                    </a:prstGeom>
                    <a:noFill/>
                    <a:ln>
                      <a:noFill/>
                    </a:ln>
                  </pic:spPr>
                </pic:pic>
              </a:graphicData>
            </a:graphic>
          </wp:inline>
        </w:drawing>
      </w:r>
    </w:p>
    <w:p w:rsidR="00066138" w:rsidRPr="00066138" w:rsidRDefault="006667E9" w:rsidP="00066138">
      <w:pPr>
        <w:jc w:val="center"/>
        <w:rPr>
          <w:sz w:val="28"/>
          <w:szCs w:val="28"/>
        </w:rPr>
      </w:pPr>
      <w:r>
        <w:rPr>
          <w:sz w:val="28"/>
          <w:szCs w:val="28"/>
        </w:rPr>
        <w:t>MINUTES</w:t>
      </w:r>
    </w:p>
    <w:p w:rsidR="00857A2F" w:rsidRDefault="00941E2A" w:rsidP="00066138">
      <w:pPr>
        <w:jc w:val="center"/>
        <w:rPr>
          <w:sz w:val="28"/>
          <w:szCs w:val="28"/>
        </w:rPr>
      </w:pPr>
      <w:r>
        <w:rPr>
          <w:sz w:val="28"/>
          <w:szCs w:val="28"/>
        </w:rPr>
        <w:t>March</w:t>
      </w:r>
      <w:r w:rsidR="00857A2F" w:rsidRPr="00066138">
        <w:rPr>
          <w:sz w:val="28"/>
          <w:szCs w:val="28"/>
        </w:rPr>
        <w:t xml:space="preserve"> 10, 2022</w:t>
      </w:r>
    </w:p>
    <w:p w:rsidR="000C33AB" w:rsidRPr="00066138" w:rsidRDefault="000C33AB" w:rsidP="000C33AB">
      <w:pPr>
        <w:rPr>
          <w:sz w:val="28"/>
          <w:szCs w:val="28"/>
        </w:rPr>
      </w:pPr>
      <w:r>
        <w:rPr>
          <w:sz w:val="28"/>
          <w:szCs w:val="28"/>
        </w:rPr>
        <w:t xml:space="preserve">Attendance:  Mary H, </w:t>
      </w:r>
      <w:proofErr w:type="spellStart"/>
      <w:r>
        <w:rPr>
          <w:sz w:val="28"/>
          <w:szCs w:val="28"/>
        </w:rPr>
        <w:t>Q</w:t>
      </w:r>
      <w:r w:rsidR="00403B06">
        <w:rPr>
          <w:sz w:val="28"/>
          <w:szCs w:val="28"/>
        </w:rPr>
        <w:t>ua’</w:t>
      </w:r>
      <w:r>
        <w:rPr>
          <w:sz w:val="28"/>
          <w:szCs w:val="28"/>
        </w:rPr>
        <w:t>Tavia</w:t>
      </w:r>
      <w:proofErr w:type="spellEnd"/>
      <w:r>
        <w:rPr>
          <w:sz w:val="28"/>
          <w:szCs w:val="28"/>
        </w:rPr>
        <w:t xml:space="preserve"> W,</w:t>
      </w:r>
      <w:r w:rsidR="00403B06">
        <w:rPr>
          <w:sz w:val="28"/>
          <w:szCs w:val="28"/>
        </w:rPr>
        <w:t xml:space="preserve"> </w:t>
      </w:r>
      <w:r>
        <w:rPr>
          <w:sz w:val="28"/>
          <w:szCs w:val="28"/>
        </w:rPr>
        <w:t xml:space="preserve">Robin T, </w:t>
      </w:r>
      <w:r w:rsidR="00941E2A">
        <w:rPr>
          <w:sz w:val="28"/>
          <w:szCs w:val="28"/>
        </w:rPr>
        <w:t xml:space="preserve">Catherine N, Mia R, </w:t>
      </w:r>
      <w:proofErr w:type="spellStart"/>
      <w:r w:rsidR="00941E2A">
        <w:rPr>
          <w:sz w:val="28"/>
          <w:szCs w:val="28"/>
        </w:rPr>
        <w:t>Terah</w:t>
      </w:r>
      <w:proofErr w:type="spellEnd"/>
      <w:r w:rsidR="00941E2A">
        <w:rPr>
          <w:sz w:val="28"/>
          <w:szCs w:val="28"/>
        </w:rPr>
        <w:t xml:space="preserve"> A, Valarie W, Marie W, Gerri A, Alice K, Jennifer L, Kahla H, Angie W, Jessica B, Devinder C, Deena K, Rod D, Jukelia B, Kathy K, </w:t>
      </w:r>
      <w:proofErr w:type="spellStart"/>
      <w:r w:rsidR="00941E2A">
        <w:rPr>
          <w:sz w:val="28"/>
          <w:szCs w:val="28"/>
        </w:rPr>
        <w:t>SueAnne</w:t>
      </w:r>
      <w:proofErr w:type="spellEnd"/>
      <w:r w:rsidR="00941E2A">
        <w:rPr>
          <w:sz w:val="28"/>
          <w:szCs w:val="28"/>
        </w:rPr>
        <w:t xml:space="preserve"> P, </w:t>
      </w:r>
      <w:proofErr w:type="spellStart"/>
      <w:r w:rsidR="00941E2A">
        <w:rPr>
          <w:sz w:val="28"/>
          <w:szCs w:val="28"/>
        </w:rPr>
        <w:t>RoseAnn</w:t>
      </w:r>
      <w:proofErr w:type="spellEnd"/>
      <w:r w:rsidR="00941E2A">
        <w:rPr>
          <w:sz w:val="28"/>
          <w:szCs w:val="28"/>
        </w:rPr>
        <w:t xml:space="preserve"> S, Tiffany T, Allison S, Nicole C, </w:t>
      </w:r>
      <w:proofErr w:type="spellStart"/>
      <w:r w:rsidR="00941E2A">
        <w:rPr>
          <w:sz w:val="28"/>
          <w:szCs w:val="28"/>
        </w:rPr>
        <w:t>Devette</w:t>
      </w:r>
      <w:proofErr w:type="spellEnd"/>
      <w:r w:rsidR="00941E2A">
        <w:rPr>
          <w:sz w:val="28"/>
          <w:szCs w:val="28"/>
        </w:rPr>
        <w:t xml:space="preserve"> T, Ashley P, Susie H, Lydia B, </w:t>
      </w:r>
      <w:proofErr w:type="spellStart"/>
      <w:r w:rsidR="00941E2A">
        <w:rPr>
          <w:sz w:val="28"/>
          <w:szCs w:val="28"/>
        </w:rPr>
        <w:t>Miverva</w:t>
      </w:r>
      <w:proofErr w:type="spellEnd"/>
      <w:r w:rsidR="00941E2A">
        <w:rPr>
          <w:sz w:val="28"/>
          <w:szCs w:val="28"/>
        </w:rPr>
        <w:t xml:space="preserve"> F, Missy B, LaTangee D, Patti M, Kelly B, Amanda S, John S, Augustine F, Gretchen W, Ann H</w:t>
      </w:r>
    </w:p>
    <w:p w:rsidR="00857A2F" w:rsidRDefault="00857A2F"/>
    <w:p w:rsidR="00857A2F" w:rsidRPr="00066138" w:rsidRDefault="00857A2F" w:rsidP="0045059B">
      <w:pPr>
        <w:pStyle w:val="ListParagraph"/>
        <w:numPr>
          <w:ilvl w:val="0"/>
          <w:numId w:val="1"/>
        </w:numPr>
        <w:rPr>
          <w:b/>
          <w:sz w:val="28"/>
          <w:szCs w:val="28"/>
        </w:rPr>
      </w:pPr>
      <w:r w:rsidRPr="00066138">
        <w:rPr>
          <w:sz w:val="28"/>
          <w:szCs w:val="28"/>
        </w:rPr>
        <w:t xml:space="preserve">Welcome/Introductions- </w:t>
      </w:r>
      <w:r w:rsidR="006667E9">
        <w:rPr>
          <w:sz w:val="28"/>
          <w:szCs w:val="28"/>
        </w:rPr>
        <w:t xml:space="preserve">Robin opened the meeting and </w:t>
      </w:r>
      <w:r w:rsidRPr="00066138">
        <w:rPr>
          <w:sz w:val="28"/>
          <w:szCs w:val="28"/>
        </w:rPr>
        <w:t>welcome</w:t>
      </w:r>
      <w:r w:rsidR="006667E9">
        <w:rPr>
          <w:sz w:val="28"/>
          <w:szCs w:val="28"/>
        </w:rPr>
        <w:t>d</w:t>
      </w:r>
      <w:r w:rsidRPr="00066138">
        <w:rPr>
          <w:sz w:val="28"/>
          <w:szCs w:val="28"/>
        </w:rPr>
        <w:t xml:space="preserve"> new attendees</w:t>
      </w:r>
      <w:r w:rsidR="00941E2A">
        <w:rPr>
          <w:sz w:val="28"/>
          <w:szCs w:val="28"/>
        </w:rPr>
        <w:t>.  She shared health observances slide and mentioned that March is National Nutrition Month, Social Work Month, Colorectal Cancer Awareness Month, Brain Injury Awareness Month, Diabetes Alert Day and many more.</w:t>
      </w:r>
    </w:p>
    <w:p w:rsidR="00857A2F" w:rsidRPr="00941E2A" w:rsidRDefault="00066138" w:rsidP="00857A2F">
      <w:pPr>
        <w:pStyle w:val="ListParagraph"/>
        <w:numPr>
          <w:ilvl w:val="0"/>
          <w:numId w:val="1"/>
        </w:numPr>
        <w:rPr>
          <w:b/>
          <w:sz w:val="28"/>
          <w:szCs w:val="28"/>
        </w:rPr>
      </w:pPr>
      <w:r>
        <w:rPr>
          <w:sz w:val="28"/>
          <w:szCs w:val="28"/>
        </w:rPr>
        <w:t xml:space="preserve">Minutes- shared </w:t>
      </w:r>
      <w:r w:rsidR="00857A2F" w:rsidRPr="00066138">
        <w:rPr>
          <w:sz w:val="28"/>
          <w:szCs w:val="28"/>
        </w:rPr>
        <w:t>in email reminder</w:t>
      </w:r>
      <w:r w:rsidR="006667E9">
        <w:rPr>
          <w:sz w:val="28"/>
          <w:szCs w:val="28"/>
        </w:rPr>
        <w:t xml:space="preserve">.  Motion to approve by </w:t>
      </w:r>
      <w:r w:rsidR="00941E2A">
        <w:rPr>
          <w:sz w:val="28"/>
          <w:szCs w:val="28"/>
        </w:rPr>
        <w:t>Sue Anne Pilgreen; second by Minerva Freeman</w:t>
      </w:r>
    </w:p>
    <w:p w:rsidR="00941E2A" w:rsidRDefault="00941E2A" w:rsidP="00857A2F">
      <w:pPr>
        <w:pStyle w:val="ListParagraph"/>
        <w:numPr>
          <w:ilvl w:val="0"/>
          <w:numId w:val="1"/>
        </w:numPr>
        <w:rPr>
          <w:b/>
          <w:sz w:val="28"/>
          <w:szCs w:val="28"/>
        </w:rPr>
      </w:pPr>
      <w:r>
        <w:rPr>
          <w:sz w:val="28"/>
          <w:szCs w:val="28"/>
        </w:rPr>
        <w:t xml:space="preserve">COVID update- Dr Silvernail provided an overview of the latest statistics.  There have been 230 cases in the past 2 weeks with a 5.7% positivity rate.  52,168 people in Pitt County have had COVID and 152 people have died.  The vaccine demand has softened </w:t>
      </w:r>
      <w:r w:rsidR="000F659C">
        <w:rPr>
          <w:sz w:val="28"/>
          <w:szCs w:val="28"/>
        </w:rPr>
        <w:t>while 52% have received both initial doses and only 42,000 have received their booster.</w:t>
      </w:r>
    </w:p>
    <w:p w:rsidR="006667E9" w:rsidRDefault="006667E9" w:rsidP="006667E9">
      <w:pPr>
        <w:pStyle w:val="ListParagraph"/>
        <w:numPr>
          <w:ilvl w:val="0"/>
          <w:numId w:val="1"/>
        </w:numPr>
        <w:rPr>
          <w:sz w:val="28"/>
          <w:szCs w:val="28"/>
        </w:rPr>
      </w:pPr>
      <w:r w:rsidRPr="006667E9">
        <w:rPr>
          <w:sz w:val="28"/>
          <w:szCs w:val="28"/>
        </w:rPr>
        <w:t>Polls-</w:t>
      </w:r>
      <w:r w:rsidR="00066138" w:rsidRPr="006667E9">
        <w:rPr>
          <w:sz w:val="28"/>
          <w:szCs w:val="28"/>
        </w:rPr>
        <w:t xml:space="preserve"> </w:t>
      </w:r>
    </w:p>
    <w:p w:rsidR="006667E9" w:rsidRPr="006667E9" w:rsidRDefault="000F659C" w:rsidP="006667E9">
      <w:pPr>
        <w:pStyle w:val="ListParagraph"/>
        <w:numPr>
          <w:ilvl w:val="0"/>
          <w:numId w:val="2"/>
        </w:numPr>
        <w:rPr>
          <w:sz w:val="28"/>
          <w:szCs w:val="28"/>
        </w:rPr>
      </w:pPr>
      <w:r>
        <w:rPr>
          <w:sz w:val="28"/>
          <w:szCs w:val="28"/>
        </w:rPr>
        <w:t xml:space="preserve">Happy St Patrick’s Day </w:t>
      </w:r>
    </w:p>
    <w:p w:rsidR="006667E9" w:rsidRDefault="000F659C" w:rsidP="006667E9">
      <w:pPr>
        <w:pStyle w:val="ListParagraph"/>
        <w:numPr>
          <w:ilvl w:val="0"/>
          <w:numId w:val="2"/>
        </w:numPr>
        <w:rPr>
          <w:sz w:val="28"/>
          <w:szCs w:val="28"/>
        </w:rPr>
      </w:pPr>
      <w:r>
        <w:rPr>
          <w:sz w:val="28"/>
          <w:szCs w:val="28"/>
        </w:rPr>
        <w:t>Happy Spring</w:t>
      </w:r>
    </w:p>
    <w:p w:rsidR="000F659C" w:rsidRPr="006667E9" w:rsidRDefault="000F659C" w:rsidP="006667E9">
      <w:pPr>
        <w:pStyle w:val="ListParagraph"/>
        <w:numPr>
          <w:ilvl w:val="0"/>
          <w:numId w:val="2"/>
        </w:numPr>
        <w:rPr>
          <w:sz w:val="28"/>
          <w:szCs w:val="28"/>
        </w:rPr>
      </w:pPr>
      <w:r>
        <w:rPr>
          <w:sz w:val="28"/>
          <w:szCs w:val="28"/>
        </w:rPr>
        <w:t xml:space="preserve">National Nutrition Month </w:t>
      </w:r>
    </w:p>
    <w:p w:rsidR="006667E9" w:rsidRDefault="00857A2F" w:rsidP="00857A2F">
      <w:pPr>
        <w:pStyle w:val="ListParagraph"/>
        <w:numPr>
          <w:ilvl w:val="0"/>
          <w:numId w:val="1"/>
        </w:numPr>
        <w:rPr>
          <w:sz w:val="28"/>
          <w:szCs w:val="28"/>
        </w:rPr>
      </w:pPr>
      <w:r w:rsidRPr="006667E9">
        <w:rPr>
          <w:sz w:val="28"/>
          <w:szCs w:val="28"/>
        </w:rPr>
        <w:t xml:space="preserve">Priority Selection- </w:t>
      </w:r>
      <w:r w:rsidR="006667E9">
        <w:rPr>
          <w:sz w:val="28"/>
          <w:szCs w:val="28"/>
        </w:rPr>
        <w:t>Qua-</w:t>
      </w:r>
      <w:proofErr w:type="spellStart"/>
      <w:r w:rsidR="006667E9">
        <w:rPr>
          <w:sz w:val="28"/>
          <w:szCs w:val="28"/>
        </w:rPr>
        <w:t>Tavia</w:t>
      </w:r>
      <w:proofErr w:type="spellEnd"/>
      <w:r w:rsidR="006667E9">
        <w:rPr>
          <w:sz w:val="28"/>
          <w:szCs w:val="28"/>
        </w:rPr>
        <w:t xml:space="preserve"> shared a presentation about the priority selection survey results.  The top health indicators selected included </w:t>
      </w:r>
    </w:p>
    <w:p w:rsidR="006667E9" w:rsidRDefault="006667E9" w:rsidP="006667E9">
      <w:pPr>
        <w:pStyle w:val="ListParagraph"/>
        <w:ind w:left="1080"/>
        <w:rPr>
          <w:sz w:val="28"/>
          <w:szCs w:val="28"/>
        </w:rPr>
      </w:pPr>
      <w:r>
        <w:rPr>
          <w:sz w:val="28"/>
          <w:szCs w:val="28"/>
        </w:rPr>
        <w:lastRenderedPageBreak/>
        <w:t xml:space="preserve">Access to Healthy Foods; Childhood Wellbeing/adverse childhood </w:t>
      </w:r>
      <w:proofErr w:type="gramStart"/>
      <w:r>
        <w:rPr>
          <w:sz w:val="28"/>
          <w:szCs w:val="28"/>
        </w:rPr>
        <w:t>experiences ;</w:t>
      </w:r>
      <w:proofErr w:type="gramEnd"/>
      <w:r>
        <w:rPr>
          <w:sz w:val="28"/>
          <w:szCs w:val="28"/>
        </w:rPr>
        <w:t xml:space="preserve"> and access to care.  The proposal is that PPH continue with current action teams to address these new priorities within the work being done.  Several suggestions were shown and discussed by group.  Members encouraged to consider which action team they would like to serve on to support the new work to be done.</w:t>
      </w:r>
      <w:r w:rsidR="00E279A2">
        <w:rPr>
          <w:sz w:val="28"/>
          <w:szCs w:val="28"/>
        </w:rPr>
        <w:t xml:space="preserve">  Additionally, suggestions were made about potential new partners to bring in to help who may also be focused on these new priority areas</w:t>
      </w:r>
    </w:p>
    <w:p w:rsidR="00857A2F" w:rsidRPr="006667E9" w:rsidRDefault="00857A2F" w:rsidP="00857A2F">
      <w:pPr>
        <w:pStyle w:val="ListParagraph"/>
        <w:numPr>
          <w:ilvl w:val="0"/>
          <w:numId w:val="1"/>
        </w:numPr>
        <w:rPr>
          <w:sz w:val="28"/>
          <w:szCs w:val="28"/>
        </w:rPr>
      </w:pPr>
      <w:r w:rsidRPr="006667E9">
        <w:rPr>
          <w:sz w:val="28"/>
          <w:szCs w:val="28"/>
        </w:rPr>
        <w:t>Agency Announcements</w:t>
      </w:r>
      <w:r w:rsidR="00066138" w:rsidRPr="006667E9">
        <w:rPr>
          <w:sz w:val="28"/>
          <w:szCs w:val="28"/>
        </w:rPr>
        <w:t xml:space="preserve">- </w:t>
      </w:r>
      <w:r w:rsidR="00066138" w:rsidRPr="006667E9">
        <w:rPr>
          <w:b/>
          <w:sz w:val="28"/>
          <w:szCs w:val="28"/>
        </w:rPr>
        <w:t>ALL</w:t>
      </w:r>
    </w:p>
    <w:p w:rsidR="000F659C" w:rsidRDefault="00066138" w:rsidP="00E279A2">
      <w:pPr>
        <w:rPr>
          <w:sz w:val="28"/>
          <w:szCs w:val="28"/>
        </w:rPr>
      </w:pPr>
      <w:r w:rsidRPr="00E279A2">
        <w:rPr>
          <w:b/>
          <w:sz w:val="28"/>
          <w:szCs w:val="28"/>
        </w:rPr>
        <w:t>*Robin-</w:t>
      </w:r>
      <w:r w:rsidR="000F659C">
        <w:rPr>
          <w:b/>
          <w:sz w:val="28"/>
          <w:szCs w:val="28"/>
        </w:rPr>
        <w:t xml:space="preserve"> </w:t>
      </w:r>
      <w:r w:rsidR="000F659C">
        <w:rPr>
          <w:sz w:val="28"/>
          <w:szCs w:val="28"/>
        </w:rPr>
        <w:t xml:space="preserve">There are several opportunities to recognize National Nutrition Month- WNCT interview with Ashley P, Dr </w:t>
      </w:r>
      <w:proofErr w:type="spellStart"/>
      <w:r w:rsidR="000F659C">
        <w:rPr>
          <w:sz w:val="28"/>
          <w:szCs w:val="28"/>
        </w:rPr>
        <w:t>Kolasa’s</w:t>
      </w:r>
      <w:proofErr w:type="spellEnd"/>
      <w:r w:rsidR="000F659C">
        <w:rPr>
          <w:sz w:val="28"/>
          <w:szCs w:val="28"/>
        </w:rPr>
        <w:t xml:space="preserve"> newspaper article, PPH newspaper article written by intern, HER article with Robin.  </w:t>
      </w:r>
    </w:p>
    <w:p w:rsidR="000F659C" w:rsidRDefault="000F659C" w:rsidP="00E279A2">
      <w:pPr>
        <w:rPr>
          <w:sz w:val="28"/>
          <w:szCs w:val="28"/>
        </w:rPr>
      </w:pPr>
      <w:r>
        <w:rPr>
          <w:sz w:val="28"/>
          <w:szCs w:val="28"/>
        </w:rPr>
        <w:t xml:space="preserve">*Valarie- announced that her church </w:t>
      </w:r>
      <w:proofErr w:type="gramStart"/>
      <w:r>
        <w:rPr>
          <w:sz w:val="28"/>
          <w:szCs w:val="28"/>
        </w:rPr>
        <w:t>hosts</w:t>
      </w:r>
      <w:proofErr w:type="gramEnd"/>
      <w:r>
        <w:rPr>
          <w:sz w:val="28"/>
          <w:szCs w:val="28"/>
        </w:rPr>
        <w:t xml:space="preserve"> FREE exercise classes each Saturday via zoom.  The link will be shared in Community Happenings</w:t>
      </w:r>
    </w:p>
    <w:p w:rsidR="000F659C" w:rsidRDefault="000F659C" w:rsidP="00E279A2">
      <w:pPr>
        <w:rPr>
          <w:sz w:val="28"/>
          <w:szCs w:val="28"/>
        </w:rPr>
      </w:pPr>
      <w:r>
        <w:rPr>
          <w:sz w:val="28"/>
          <w:szCs w:val="28"/>
        </w:rPr>
        <w:t>*Mary- PPH shared some love to the EMS workers in Pitt County by distributing signs and goodie bags.  Pictures were shared on Facebook. Thanks to those PPH members who helped with making it a special day.</w:t>
      </w:r>
    </w:p>
    <w:p w:rsidR="000F659C" w:rsidRDefault="000F659C" w:rsidP="00E279A2">
      <w:pPr>
        <w:rPr>
          <w:sz w:val="28"/>
          <w:szCs w:val="28"/>
        </w:rPr>
      </w:pPr>
      <w:r>
        <w:rPr>
          <w:sz w:val="28"/>
          <w:szCs w:val="28"/>
        </w:rPr>
        <w:t>*Rod- fresh produce procurement reform act will be discussed at the Farm and Food Council meeting on March 15</w:t>
      </w:r>
      <w:r w:rsidRPr="000F659C">
        <w:rPr>
          <w:sz w:val="28"/>
          <w:szCs w:val="28"/>
          <w:vertAlign w:val="superscript"/>
        </w:rPr>
        <w:t>th</w:t>
      </w:r>
      <w:r>
        <w:rPr>
          <w:sz w:val="28"/>
          <w:szCs w:val="28"/>
        </w:rPr>
        <w:t>.  Anyone interested in supporting the food system including local farmers should plan to attend.</w:t>
      </w:r>
    </w:p>
    <w:p w:rsidR="000F659C" w:rsidRDefault="000F659C" w:rsidP="00E279A2">
      <w:pPr>
        <w:rPr>
          <w:sz w:val="28"/>
          <w:szCs w:val="28"/>
        </w:rPr>
      </w:pPr>
      <w:r>
        <w:rPr>
          <w:sz w:val="28"/>
          <w:szCs w:val="28"/>
        </w:rPr>
        <w:t>*Lydia – Pitt County Council on Aging is hosting Spring Fest on Saturday, April 23 from 10-2.  Also, they had a ribbon cutting ceremony last month for the expansion of the center</w:t>
      </w:r>
    </w:p>
    <w:p w:rsidR="000F659C" w:rsidRDefault="000F659C" w:rsidP="00E279A2">
      <w:pPr>
        <w:rPr>
          <w:sz w:val="28"/>
          <w:szCs w:val="28"/>
        </w:rPr>
      </w:pPr>
      <w:r>
        <w:rPr>
          <w:sz w:val="28"/>
          <w:szCs w:val="28"/>
        </w:rPr>
        <w:t xml:space="preserve">*Hispanic testing/vaccine research </w:t>
      </w:r>
      <w:r w:rsidR="006522A7">
        <w:rPr>
          <w:sz w:val="28"/>
          <w:szCs w:val="28"/>
        </w:rPr>
        <w:t>being conducted by ECU- $50 incentive for interviews</w:t>
      </w:r>
    </w:p>
    <w:p w:rsidR="006522A7" w:rsidRPr="000F659C" w:rsidRDefault="006522A7" w:rsidP="00E279A2">
      <w:pPr>
        <w:rPr>
          <w:sz w:val="28"/>
          <w:szCs w:val="28"/>
        </w:rPr>
      </w:pPr>
      <w:r>
        <w:rPr>
          <w:sz w:val="28"/>
          <w:szCs w:val="28"/>
        </w:rPr>
        <w:t>*Greenville Choral Society will host a concert on March 20</w:t>
      </w:r>
      <w:r w:rsidRPr="006522A7">
        <w:rPr>
          <w:sz w:val="28"/>
          <w:szCs w:val="28"/>
          <w:vertAlign w:val="superscript"/>
        </w:rPr>
        <w:t>th</w:t>
      </w:r>
      <w:r>
        <w:rPr>
          <w:sz w:val="28"/>
          <w:szCs w:val="28"/>
        </w:rPr>
        <w:t xml:space="preserve"> at 7pm at Memorial Baptist Church</w:t>
      </w:r>
    </w:p>
    <w:p w:rsidR="000F659C" w:rsidRDefault="000F659C" w:rsidP="00E279A2">
      <w:pPr>
        <w:rPr>
          <w:b/>
          <w:sz w:val="28"/>
          <w:szCs w:val="28"/>
        </w:rPr>
      </w:pPr>
    </w:p>
    <w:p w:rsidR="00066138" w:rsidRPr="006522A7" w:rsidRDefault="006522A7" w:rsidP="006522A7">
      <w:pPr>
        <w:pStyle w:val="ListParagraph"/>
        <w:numPr>
          <w:ilvl w:val="0"/>
          <w:numId w:val="1"/>
        </w:numPr>
        <w:rPr>
          <w:sz w:val="28"/>
          <w:szCs w:val="28"/>
        </w:rPr>
      </w:pPr>
      <w:r>
        <w:rPr>
          <w:b/>
          <w:sz w:val="28"/>
          <w:szCs w:val="28"/>
        </w:rPr>
        <w:t>Special Presentation</w:t>
      </w:r>
      <w:r w:rsidR="00066138" w:rsidRPr="006522A7">
        <w:rPr>
          <w:b/>
          <w:sz w:val="28"/>
          <w:szCs w:val="28"/>
        </w:rPr>
        <w:t xml:space="preserve"> </w:t>
      </w:r>
      <w:r w:rsidR="00066138" w:rsidRPr="006522A7">
        <w:rPr>
          <w:sz w:val="28"/>
          <w:szCs w:val="28"/>
        </w:rPr>
        <w:t>PPH has been invited to share our story at two large group meetings</w:t>
      </w:r>
      <w:r w:rsidR="00E279A2" w:rsidRPr="006522A7">
        <w:rPr>
          <w:sz w:val="28"/>
          <w:szCs w:val="28"/>
        </w:rPr>
        <w:t>.  Catherine Nelson plans to represent us by providing a presentation about the history and accomplishments of PPH</w:t>
      </w:r>
    </w:p>
    <w:p w:rsidR="00E279A2" w:rsidRPr="00066138" w:rsidRDefault="00E279A2" w:rsidP="00E279A2">
      <w:pPr>
        <w:rPr>
          <w:rFonts w:eastAsia="Times New Roman"/>
          <w:sz w:val="28"/>
          <w:szCs w:val="28"/>
        </w:rPr>
      </w:pPr>
      <w:r w:rsidRPr="00066138">
        <w:rPr>
          <w:rFonts w:eastAsia="Times New Roman"/>
          <w:sz w:val="28"/>
          <w:szCs w:val="28"/>
        </w:rPr>
        <w:lastRenderedPageBreak/>
        <w:t xml:space="preserve">North Carolina Latino Health Alliance-Friday, March 18th 11:30 am </w:t>
      </w:r>
    </w:p>
    <w:p w:rsidR="00066138" w:rsidRDefault="00066138" w:rsidP="00066138">
      <w:pPr>
        <w:rPr>
          <w:sz w:val="28"/>
          <w:szCs w:val="28"/>
        </w:rPr>
      </w:pPr>
      <w:r w:rsidRPr="00066138">
        <w:rPr>
          <w:sz w:val="28"/>
          <w:szCs w:val="28"/>
        </w:rPr>
        <w:t>Eastern District NC Public Health Association – Thursday, April 7, 8:00am Coffee Hour; exhibitor Atlantic Beach</w:t>
      </w:r>
    </w:p>
    <w:p w:rsidR="00E279A2" w:rsidRDefault="006522A7" w:rsidP="00066138">
      <w:pPr>
        <w:rPr>
          <w:sz w:val="28"/>
          <w:szCs w:val="28"/>
        </w:rPr>
      </w:pPr>
      <w:r>
        <w:rPr>
          <w:sz w:val="28"/>
          <w:szCs w:val="28"/>
        </w:rPr>
        <w:t>Catherine will represent PPH at these meetings.  She provided a slide presentation that she has created with some interesting reflections about PPH and the work we do in our community</w:t>
      </w:r>
    </w:p>
    <w:p w:rsidR="006522A7" w:rsidRDefault="006522A7" w:rsidP="006522A7">
      <w:pPr>
        <w:pStyle w:val="ListParagraph"/>
        <w:numPr>
          <w:ilvl w:val="0"/>
          <w:numId w:val="1"/>
        </w:numPr>
        <w:rPr>
          <w:sz w:val="28"/>
          <w:szCs w:val="28"/>
        </w:rPr>
      </w:pPr>
      <w:r>
        <w:rPr>
          <w:sz w:val="28"/>
          <w:szCs w:val="28"/>
        </w:rPr>
        <w:t xml:space="preserve"> Break Outs- Members were placed in break out rooms according to action team selections</w:t>
      </w:r>
    </w:p>
    <w:p w:rsidR="006522A7" w:rsidRDefault="006522A7" w:rsidP="006522A7">
      <w:pPr>
        <w:pStyle w:val="ListParagraph"/>
        <w:ind w:left="1080"/>
        <w:rPr>
          <w:sz w:val="28"/>
          <w:szCs w:val="28"/>
        </w:rPr>
      </w:pPr>
      <w:r>
        <w:rPr>
          <w:sz w:val="28"/>
          <w:szCs w:val="28"/>
        </w:rPr>
        <w:t>Members were encourage to make introductions and determine next meeting dates.  Chairs were reminded to keep Q and Mary informed.</w:t>
      </w:r>
    </w:p>
    <w:p w:rsidR="006522A7" w:rsidRDefault="006522A7" w:rsidP="006522A7">
      <w:pPr>
        <w:pStyle w:val="ListParagraph"/>
        <w:ind w:left="1080"/>
        <w:rPr>
          <w:sz w:val="28"/>
          <w:szCs w:val="28"/>
        </w:rPr>
      </w:pPr>
      <w:r>
        <w:rPr>
          <w:sz w:val="28"/>
          <w:szCs w:val="28"/>
        </w:rPr>
        <w:t>Meeting adjourned following group meetings.</w:t>
      </w:r>
    </w:p>
    <w:p w:rsidR="006522A7" w:rsidRDefault="006522A7" w:rsidP="006522A7">
      <w:pPr>
        <w:pStyle w:val="ListParagraph"/>
        <w:ind w:left="1080"/>
        <w:rPr>
          <w:sz w:val="28"/>
          <w:szCs w:val="28"/>
        </w:rPr>
      </w:pPr>
      <w:bookmarkStart w:id="0" w:name="_GoBack"/>
      <w:bookmarkEnd w:id="0"/>
    </w:p>
    <w:p w:rsidR="00857A2F" w:rsidRDefault="00857A2F" w:rsidP="00857A2F">
      <w:pPr>
        <w:pStyle w:val="ListParagraph"/>
        <w:numPr>
          <w:ilvl w:val="0"/>
          <w:numId w:val="1"/>
        </w:numPr>
        <w:rPr>
          <w:sz w:val="28"/>
          <w:szCs w:val="28"/>
        </w:rPr>
      </w:pPr>
      <w:r w:rsidRPr="00066138">
        <w:rPr>
          <w:sz w:val="28"/>
          <w:szCs w:val="28"/>
        </w:rPr>
        <w:t xml:space="preserve">Next meeting – </w:t>
      </w:r>
      <w:r w:rsidR="006522A7">
        <w:rPr>
          <w:sz w:val="28"/>
          <w:szCs w:val="28"/>
        </w:rPr>
        <w:t>April 14th</w:t>
      </w:r>
    </w:p>
    <w:p w:rsidR="00066138" w:rsidRPr="00066138" w:rsidRDefault="00066138" w:rsidP="00066138">
      <w:pPr>
        <w:rPr>
          <w:sz w:val="28"/>
          <w:szCs w:val="28"/>
        </w:rPr>
      </w:pPr>
      <w:r>
        <w:rPr>
          <w:noProof/>
          <w:sz w:val="28"/>
          <w:szCs w:val="28"/>
        </w:rPr>
        <w:lastRenderedPageBreak/>
        <w:drawing>
          <wp:inline distT="0" distB="0" distL="0" distR="0">
            <wp:extent cx="5943600" cy="587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0131-heart-love-valentines-whatsapp-day-happiness[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870575"/>
                    </a:xfrm>
                    <a:prstGeom prst="rect">
                      <a:avLst/>
                    </a:prstGeom>
                  </pic:spPr>
                </pic:pic>
              </a:graphicData>
            </a:graphic>
          </wp:inline>
        </w:drawing>
      </w:r>
    </w:p>
    <w:p w:rsidR="00857A2F" w:rsidRDefault="00857A2F" w:rsidP="00857A2F"/>
    <w:p w:rsidR="00857A2F" w:rsidRDefault="00857A2F" w:rsidP="00857A2F"/>
    <w:p w:rsidR="00857A2F" w:rsidRDefault="00857A2F" w:rsidP="00857A2F">
      <w:pPr>
        <w:pStyle w:val="ListParagraph"/>
        <w:ind w:left="1080"/>
      </w:pPr>
    </w:p>
    <w:sectPr w:rsidR="00857A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D8073F"/>
    <w:multiLevelType w:val="hybridMultilevel"/>
    <w:tmpl w:val="CD0A6C60"/>
    <w:lvl w:ilvl="0" w:tplc="8CD89F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7957CF4"/>
    <w:multiLevelType w:val="hybridMultilevel"/>
    <w:tmpl w:val="7480AF24"/>
    <w:lvl w:ilvl="0" w:tplc="A920C78E">
      <w:start w:val="1"/>
      <w:numFmt w:val="upperRoman"/>
      <w:lvlText w:val="%1."/>
      <w:lvlJc w:val="left"/>
      <w:pPr>
        <w:ind w:left="1080" w:hanging="72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7A2F"/>
    <w:rsid w:val="00002C8C"/>
    <w:rsid w:val="00066138"/>
    <w:rsid w:val="000C33AB"/>
    <w:rsid w:val="000F659C"/>
    <w:rsid w:val="00403B06"/>
    <w:rsid w:val="0045059B"/>
    <w:rsid w:val="006522A7"/>
    <w:rsid w:val="006667E9"/>
    <w:rsid w:val="00807830"/>
    <w:rsid w:val="00857A2F"/>
    <w:rsid w:val="00941E2A"/>
    <w:rsid w:val="009D4C6E"/>
    <w:rsid w:val="00E26C7E"/>
    <w:rsid w:val="00E279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D3693D-8454-493B-A644-788A69F30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57A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image001.jpg@01D81C15.83566D80"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581</Words>
  <Characters>3313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Vidant Health</Company>
  <LinksUpToDate>false</LinksUpToDate>
  <CharactersWithSpaces>3887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Hall, Mary</dc:creator>
  <cp:keywords/>
  <dc:description/>
  <cp:lastModifiedBy>Hall, Mary</cp:lastModifiedBy>
  <cp:revision>2</cp:revision>
  <dcterms:created xsi:type="dcterms:W3CDTF">2022-04-11T19:40:00Z</dcterms:created>
  <dcterms:modified xsi:type="dcterms:W3CDTF">2022-04-11T19:40:00Z</dcterms:modified>
</cp:coreProperties>
</file>