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59B" w:rsidRDefault="0045059B" w:rsidP="0045059B">
      <w:pPr>
        <w:jc w:val="center"/>
      </w:pPr>
      <w:r>
        <w:rPr>
          <w:noProof/>
        </w:rPr>
        <w:drawing>
          <wp:inline distT="0" distB="0" distL="0" distR="0">
            <wp:extent cx="1327150" cy="1422400"/>
            <wp:effectExtent l="0" t="0" r="6350" b="6350"/>
            <wp:docPr id="1" name="Picture 1" descr="Image may contain: text that says 'PPH Pitt Partners for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text that says 'PPH Pitt Partners for Health'"/>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27150" cy="1422400"/>
                    </a:xfrm>
                    <a:prstGeom prst="rect">
                      <a:avLst/>
                    </a:prstGeom>
                    <a:noFill/>
                    <a:ln>
                      <a:noFill/>
                    </a:ln>
                  </pic:spPr>
                </pic:pic>
              </a:graphicData>
            </a:graphic>
          </wp:inline>
        </w:drawing>
      </w:r>
    </w:p>
    <w:p w:rsidR="00066138" w:rsidRPr="00066138" w:rsidRDefault="006667E9" w:rsidP="00066138">
      <w:pPr>
        <w:jc w:val="center"/>
        <w:rPr>
          <w:sz w:val="28"/>
          <w:szCs w:val="28"/>
        </w:rPr>
      </w:pPr>
      <w:r>
        <w:rPr>
          <w:sz w:val="28"/>
          <w:szCs w:val="28"/>
        </w:rPr>
        <w:t>MINUTES</w:t>
      </w:r>
    </w:p>
    <w:p w:rsidR="00857A2F" w:rsidRDefault="00857A2F" w:rsidP="00066138">
      <w:pPr>
        <w:jc w:val="center"/>
        <w:rPr>
          <w:sz w:val="28"/>
          <w:szCs w:val="28"/>
        </w:rPr>
      </w:pPr>
      <w:r w:rsidRPr="00066138">
        <w:rPr>
          <w:sz w:val="28"/>
          <w:szCs w:val="28"/>
        </w:rPr>
        <w:t>Feb 10, 2022</w:t>
      </w:r>
    </w:p>
    <w:p w:rsidR="000C33AB" w:rsidRPr="00066138" w:rsidRDefault="000C33AB" w:rsidP="000C33AB">
      <w:pPr>
        <w:rPr>
          <w:sz w:val="28"/>
          <w:szCs w:val="28"/>
        </w:rPr>
      </w:pPr>
      <w:r>
        <w:rPr>
          <w:sz w:val="28"/>
          <w:szCs w:val="28"/>
        </w:rPr>
        <w:t xml:space="preserve">Attendance:  Mary H, </w:t>
      </w:r>
      <w:proofErr w:type="spellStart"/>
      <w:r>
        <w:rPr>
          <w:sz w:val="28"/>
          <w:szCs w:val="28"/>
        </w:rPr>
        <w:t>Q</w:t>
      </w:r>
      <w:r w:rsidR="00403B06">
        <w:rPr>
          <w:sz w:val="28"/>
          <w:szCs w:val="28"/>
        </w:rPr>
        <w:t>ua’</w:t>
      </w:r>
      <w:r>
        <w:rPr>
          <w:sz w:val="28"/>
          <w:szCs w:val="28"/>
        </w:rPr>
        <w:t>Tavia</w:t>
      </w:r>
      <w:proofErr w:type="spellEnd"/>
      <w:r>
        <w:rPr>
          <w:sz w:val="28"/>
          <w:szCs w:val="28"/>
        </w:rPr>
        <w:t xml:space="preserve"> W,</w:t>
      </w:r>
      <w:r w:rsidR="00403B06">
        <w:rPr>
          <w:sz w:val="28"/>
          <w:szCs w:val="28"/>
        </w:rPr>
        <w:t xml:space="preserve"> </w:t>
      </w:r>
      <w:r>
        <w:rPr>
          <w:sz w:val="28"/>
          <w:szCs w:val="28"/>
        </w:rPr>
        <w:t>Robin T, Rod D, Mia R, Jane R, Melinda S, Karen K, Marie W, Deena K, Tera W, Gerri A, Nicole C, Ashley P, Susan H, Kaylee S, Vicki D, Jackie S, Gretchen W, Juvencio, Angie W, Minerva F, Devinder C, Kelly B, LaTangee D, Skip C, Liz S, Ann H, Brandie G, Tonya F, Sue</w:t>
      </w:r>
      <w:r w:rsidR="00403B06">
        <w:rPr>
          <w:sz w:val="28"/>
          <w:szCs w:val="28"/>
        </w:rPr>
        <w:t xml:space="preserve"> </w:t>
      </w:r>
      <w:r>
        <w:rPr>
          <w:sz w:val="28"/>
          <w:szCs w:val="28"/>
        </w:rPr>
        <w:t xml:space="preserve">Anne P, Connie R, Tiffany T, Alice K, Liz M, </w:t>
      </w:r>
      <w:proofErr w:type="spellStart"/>
      <w:r>
        <w:rPr>
          <w:sz w:val="28"/>
          <w:szCs w:val="28"/>
        </w:rPr>
        <w:t>De</w:t>
      </w:r>
      <w:r w:rsidR="00403B06">
        <w:rPr>
          <w:sz w:val="28"/>
          <w:szCs w:val="28"/>
        </w:rPr>
        <w:t>’</w:t>
      </w:r>
      <w:r>
        <w:rPr>
          <w:sz w:val="28"/>
          <w:szCs w:val="28"/>
        </w:rPr>
        <w:t>vette</w:t>
      </w:r>
      <w:proofErr w:type="spellEnd"/>
      <w:r>
        <w:rPr>
          <w:sz w:val="28"/>
          <w:szCs w:val="28"/>
        </w:rPr>
        <w:t xml:space="preserve"> T</w:t>
      </w:r>
      <w:bookmarkStart w:id="0" w:name="_GoBack"/>
      <w:bookmarkEnd w:id="0"/>
    </w:p>
    <w:p w:rsidR="00857A2F" w:rsidRDefault="00857A2F"/>
    <w:p w:rsidR="00857A2F" w:rsidRPr="00066138" w:rsidRDefault="00857A2F" w:rsidP="0045059B">
      <w:pPr>
        <w:pStyle w:val="ListParagraph"/>
        <w:numPr>
          <w:ilvl w:val="0"/>
          <w:numId w:val="1"/>
        </w:numPr>
        <w:rPr>
          <w:b/>
          <w:sz w:val="28"/>
          <w:szCs w:val="28"/>
        </w:rPr>
      </w:pPr>
      <w:r w:rsidRPr="00066138">
        <w:rPr>
          <w:sz w:val="28"/>
          <w:szCs w:val="28"/>
        </w:rPr>
        <w:t xml:space="preserve">Welcome/Introductions- </w:t>
      </w:r>
      <w:r w:rsidR="006667E9">
        <w:rPr>
          <w:sz w:val="28"/>
          <w:szCs w:val="28"/>
        </w:rPr>
        <w:t xml:space="preserve">Robin opened the meeting and </w:t>
      </w:r>
      <w:r w:rsidRPr="00066138">
        <w:rPr>
          <w:sz w:val="28"/>
          <w:szCs w:val="28"/>
        </w:rPr>
        <w:t>welcome</w:t>
      </w:r>
      <w:r w:rsidR="006667E9">
        <w:rPr>
          <w:sz w:val="28"/>
          <w:szCs w:val="28"/>
        </w:rPr>
        <w:t>d</w:t>
      </w:r>
      <w:r w:rsidRPr="00066138">
        <w:rPr>
          <w:sz w:val="28"/>
          <w:szCs w:val="28"/>
        </w:rPr>
        <w:t xml:space="preserve"> new attendees</w:t>
      </w:r>
      <w:r w:rsidR="00066138" w:rsidRPr="00066138">
        <w:rPr>
          <w:sz w:val="28"/>
          <w:szCs w:val="28"/>
        </w:rPr>
        <w:t xml:space="preserve">  </w:t>
      </w:r>
    </w:p>
    <w:p w:rsidR="00857A2F" w:rsidRDefault="00066138" w:rsidP="00857A2F">
      <w:pPr>
        <w:pStyle w:val="ListParagraph"/>
        <w:numPr>
          <w:ilvl w:val="0"/>
          <w:numId w:val="1"/>
        </w:numPr>
        <w:rPr>
          <w:b/>
          <w:sz w:val="28"/>
          <w:szCs w:val="28"/>
        </w:rPr>
      </w:pPr>
      <w:r>
        <w:rPr>
          <w:sz w:val="28"/>
          <w:szCs w:val="28"/>
        </w:rPr>
        <w:t xml:space="preserve">Minutes- shared </w:t>
      </w:r>
      <w:r w:rsidR="00857A2F" w:rsidRPr="00066138">
        <w:rPr>
          <w:sz w:val="28"/>
          <w:szCs w:val="28"/>
        </w:rPr>
        <w:t>in email reminder</w:t>
      </w:r>
      <w:r w:rsidR="006667E9">
        <w:rPr>
          <w:sz w:val="28"/>
          <w:szCs w:val="28"/>
        </w:rPr>
        <w:t>.  Motion to approve by Gretchen W and second by Vicki D</w:t>
      </w:r>
    </w:p>
    <w:p w:rsidR="006667E9" w:rsidRDefault="006667E9" w:rsidP="006667E9">
      <w:pPr>
        <w:pStyle w:val="ListParagraph"/>
        <w:numPr>
          <w:ilvl w:val="0"/>
          <w:numId w:val="1"/>
        </w:numPr>
        <w:rPr>
          <w:sz w:val="28"/>
          <w:szCs w:val="28"/>
        </w:rPr>
      </w:pPr>
      <w:r w:rsidRPr="006667E9">
        <w:rPr>
          <w:sz w:val="28"/>
          <w:szCs w:val="28"/>
        </w:rPr>
        <w:t>Polls-</w:t>
      </w:r>
      <w:r w:rsidR="00066138" w:rsidRPr="006667E9">
        <w:rPr>
          <w:sz w:val="28"/>
          <w:szCs w:val="28"/>
        </w:rPr>
        <w:t xml:space="preserve"> </w:t>
      </w:r>
    </w:p>
    <w:p w:rsidR="006667E9" w:rsidRPr="006667E9" w:rsidRDefault="006667E9" w:rsidP="006667E9">
      <w:pPr>
        <w:pStyle w:val="ListParagraph"/>
        <w:numPr>
          <w:ilvl w:val="0"/>
          <w:numId w:val="2"/>
        </w:numPr>
        <w:rPr>
          <w:sz w:val="28"/>
          <w:szCs w:val="28"/>
        </w:rPr>
      </w:pPr>
      <w:r w:rsidRPr="006667E9">
        <w:rPr>
          <w:sz w:val="28"/>
          <w:szCs w:val="28"/>
        </w:rPr>
        <w:t>Olympics</w:t>
      </w:r>
    </w:p>
    <w:p w:rsidR="006667E9" w:rsidRPr="006667E9" w:rsidRDefault="006667E9" w:rsidP="006667E9">
      <w:pPr>
        <w:pStyle w:val="ListParagraph"/>
        <w:numPr>
          <w:ilvl w:val="0"/>
          <w:numId w:val="2"/>
        </w:numPr>
        <w:rPr>
          <w:sz w:val="28"/>
          <w:szCs w:val="28"/>
        </w:rPr>
      </w:pPr>
      <w:r w:rsidRPr="006667E9">
        <w:rPr>
          <w:sz w:val="28"/>
          <w:szCs w:val="28"/>
        </w:rPr>
        <w:t>Heart Month</w:t>
      </w:r>
    </w:p>
    <w:p w:rsidR="00066138" w:rsidRDefault="00066138" w:rsidP="00066138">
      <w:pPr>
        <w:pStyle w:val="ListParagraph"/>
        <w:ind w:left="1080"/>
        <w:rPr>
          <w:sz w:val="28"/>
          <w:szCs w:val="28"/>
        </w:rPr>
      </w:pPr>
      <w:r>
        <w:rPr>
          <w:sz w:val="28"/>
          <w:szCs w:val="28"/>
        </w:rPr>
        <w:t xml:space="preserve">This is American Heart Month- be sure to check out the PPH </w:t>
      </w:r>
      <w:proofErr w:type="spellStart"/>
      <w:r>
        <w:rPr>
          <w:sz w:val="28"/>
          <w:szCs w:val="28"/>
        </w:rPr>
        <w:t>facebook</w:t>
      </w:r>
      <w:proofErr w:type="spellEnd"/>
      <w:r>
        <w:rPr>
          <w:sz w:val="28"/>
          <w:szCs w:val="28"/>
        </w:rPr>
        <w:t xml:space="preserve"> page for posts and resources you can share this month</w:t>
      </w:r>
    </w:p>
    <w:p w:rsidR="00066138" w:rsidRPr="00066138" w:rsidRDefault="00066138" w:rsidP="00002C8C">
      <w:pPr>
        <w:pStyle w:val="ListParagraph"/>
        <w:ind w:left="1080"/>
        <w:jc w:val="center"/>
        <w:rPr>
          <w:b/>
          <w:sz w:val="28"/>
          <w:szCs w:val="28"/>
        </w:rPr>
      </w:pPr>
      <w:r>
        <w:rPr>
          <w:sz w:val="28"/>
          <w:szCs w:val="28"/>
        </w:rPr>
        <w:t>WHAT DO YOU DO TO LOVE YOUR HEART?</w:t>
      </w:r>
    </w:p>
    <w:p w:rsidR="00857A2F" w:rsidRPr="006667E9" w:rsidRDefault="00857A2F" w:rsidP="00857A2F">
      <w:pPr>
        <w:pStyle w:val="ListParagraph"/>
        <w:numPr>
          <w:ilvl w:val="0"/>
          <w:numId w:val="1"/>
        </w:numPr>
        <w:rPr>
          <w:sz w:val="28"/>
          <w:szCs w:val="28"/>
        </w:rPr>
      </w:pPr>
      <w:r w:rsidRPr="00066138">
        <w:rPr>
          <w:sz w:val="28"/>
          <w:szCs w:val="28"/>
        </w:rPr>
        <w:lastRenderedPageBreak/>
        <w:t xml:space="preserve">COVID/Flu- </w:t>
      </w:r>
      <w:r w:rsidR="006667E9" w:rsidRPr="006667E9">
        <w:rPr>
          <w:sz w:val="28"/>
          <w:szCs w:val="28"/>
        </w:rPr>
        <w:t xml:space="preserve">A brief update was provided by Catherine N that shows a steep decline in positivity at the Vidant testing </w:t>
      </w:r>
      <w:proofErr w:type="gramStart"/>
      <w:r w:rsidR="006667E9" w:rsidRPr="006667E9">
        <w:rPr>
          <w:sz w:val="28"/>
          <w:szCs w:val="28"/>
        </w:rPr>
        <w:t>site(</w:t>
      </w:r>
      <w:proofErr w:type="gramEnd"/>
      <w:r w:rsidR="006667E9" w:rsidRPr="006667E9">
        <w:rPr>
          <w:sz w:val="28"/>
          <w:szCs w:val="28"/>
        </w:rPr>
        <w:t xml:space="preserve">currently 42.8%).  A reminder that updates are available on the Pitt County Health Department website.  </w:t>
      </w:r>
      <w:r w:rsidR="006667E9" w:rsidRPr="006667E9">
        <w:rPr>
          <w:sz w:val="28"/>
          <w:szCs w:val="28"/>
        </w:rPr>
        <w:t xml:space="preserve">Ann Huggins reported that </w:t>
      </w:r>
      <w:r w:rsidR="006667E9" w:rsidRPr="006667E9">
        <w:rPr>
          <w:sz w:val="28"/>
          <w:szCs w:val="28"/>
        </w:rPr>
        <w:t xml:space="preserve">N-95 masks have arrived in the county and will be distributed by some churches and the health departments </w:t>
      </w:r>
      <w:proofErr w:type="gramStart"/>
      <w:r w:rsidR="006667E9" w:rsidRPr="006667E9">
        <w:rPr>
          <w:sz w:val="28"/>
          <w:szCs w:val="28"/>
        </w:rPr>
        <w:t>The</w:t>
      </w:r>
      <w:proofErr w:type="gramEnd"/>
      <w:r w:rsidR="006667E9" w:rsidRPr="006667E9">
        <w:rPr>
          <w:sz w:val="28"/>
          <w:szCs w:val="28"/>
        </w:rPr>
        <w:t xml:space="preserve"> health department will be distributing test kits and N95 masks on Friday from 12-4pm.  CAREE program has distributed 25,000 kits and masks in the past month</w:t>
      </w:r>
    </w:p>
    <w:p w:rsidR="006667E9" w:rsidRDefault="00857A2F" w:rsidP="00857A2F">
      <w:pPr>
        <w:pStyle w:val="ListParagraph"/>
        <w:numPr>
          <w:ilvl w:val="0"/>
          <w:numId w:val="1"/>
        </w:numPr>
        <w:rPr>
          <w:sz w:val="28"/>
          <w:szCs w:val="28"/>
        </w:rPr>
      </w:pPr>
      <w:r w:rsidRPr="006667E9">
        <w:rPr>
          <w:sz w:val="28"/>
          <w:szCs w:val="28"/>
        </w:rPr>
        <w:t xml:space="preserve">Priority Selection- </w:t>
      </w:r>
      <w:r w:rsidR="006667E9">
        <w:rPr>
          <w:sz w:val="28"/>
          <w:szCs w:val="28"/>
        </w:rPr>
        <w:t>Qua-</w:t>
      </w:r>
      <w:proofErr w:type="spellStart"/>
      <w:r w:rsidR="006667E9">
        <w:rPr>
          <w:sz w:val="28"/>
          <w:szCs w:val="28"/>
        </w:rPr>
        <w:t>Tavia</w:t>
      </w:r>
      <w:proofErr w:type="spellEnd"/>
      <w:r w:rsidR="006667E9">
        <w:rPr>
          <w:sz w:val="28"/>
          <w:szCs w:val="28"/>
        </w:rPr>
        <w:t xml:space="preserve"> shared a presentation about the priority selection survey results.  The top health indicators selected included </w:t>
      </w:r>
    </w:p>
    <w:p w:rsidR="006667E9" w:rsidRDefault="006667E9" w:rsidP="006667E9">
      <w:pPr>
        <w:pStyle w:val="ListParagraph"/>
        <w:ind w:left="1080"/>
        <w:rPr>
          <w:sz w:val="28"/>
          <w:szCs w:val="28"/>
        </w:rPr>
      </w:pPr>
      <w:r>
        <w:rPr>
          <w:sz w:val="28"/>
          <w:szCs w:val="28"/>
        </w:rPr>
        <w:t xml:space="preserve">Access to Healthy Foods; Childhood Wellbeing/adverse childhood </w:t>
      </w:r>
      <w:proofErr w:type="gramStart"/>
      <w:r>
        <w:rPr>
          <w:sz w:val="28"/>
          <w:szCs w:val="28"/>
        </w:rPr>
        <w:t>experiences ;</w:t>
      </w:r>
      <w:proofErr w:type="gramEnd"/>
      <w:r>
        <w:rPr>
          <w:sz w:val="28"/>
          <w:szCs w:val="28"/>
        </w:rPr>
        <w:t xml:space="preserve"> and access to care.  The proposal is that PPH continue with current action teams to address these new priorities within the work being done.  Several suggestions were shown and discussed by group.  Members encouraged to consider which action team they would like to serve on to support the new work to be done.</w:t>
      </w:r>
      <w:r w:rsidR="00E279A2">
        <w:rPr>
          <w:sz w:val="28"/>
          <w:szCs w:val="28"/>
        </w:rPr>
        <w:t xml:space="preserve">  Additionally, suggestions were made about potential new partners to bring in to help who may also be focused on these new priority areas</w:t>
      </w:r>
    </w:p>
    <w:p w:rsidR="00857A2F" w:rsidRPr="006667E9" w:rsidRDefault="00857A2F" w:rsidP="00857A2F">
      <w:pPr>
        <w:pStyle w:val="ListParagraph"/>
        <w:numPr>
          <w:ilvl w:val="0"/>
          <w:numId w:val="1"/>
        </w:numPr>
        <w:rPr>
          <w:sz w:val="28"/>
          <w:szCs w:val="28"/>
        </w:rPr>
      </w:pPr>
      <w:r w:rsidRPr="006667E9">
        <w:rPr>
          <w:sz w:val="28"/>
          <w:szCs w:val="28"/>
        </w:rPr>
        <w:t>Agency Announcements</w:t>
      </w:r>
      <w:r w:rsidR="00066138" w:rsidRPr="006667E9">
        <w:rPr>
          <w:sz w:val="28"/>
          <w:szCs w:val="28"/>
        </w:rPr>
        <w:t xml:space="preserve">- </w:t>
      </w:r>
      <w:r w:rsidR="00066138" w:rsidRPr="006667E9">
        <w:rPr>
          <w:b/>
          <w:sz w:val="28"/>
          <w:szCs w:val="28"/>
        </w:rPr>
        <w:t>ALL</w:t>
      </w:r>
    </w:p>
    <w:p w:rsidR="00066138" w:rsidRPr="00E279A2" w:rsidRDefault="00066138" w:rsidP="00E279A2">
      <w:pPr>
        <w:rPr>
          <w:sz w:val="28"/>
          <w:szCs w:val="28"/>
        </w:rPr>
      </w:pPr>
      <w:r w:rsidRPr="00E279A2">
        <w:rPr>
          <w:b/>
          <w:sz w:val="28"/>
          <w:szCs w:val="28"/>
        </w:rPr>
        <w:t xml:space="preserve">*Robin- </w:t>
      </w:r>
      <w:r w:rsidRPr="00E279A2">
        <w:rPr>
          <w:sz w:val="28"/>
          <w:szCs w:val="28"/>
        </w:rPr>
        <w:t>PPH has been invited to share our story at two large group meetings</w:t>
      </w:r>
      <w:r w:rsidR="00E279A2" w:rsidRPr="00E279A2">
        <w:rPr>
          <w:sz w:val="28"/>
          <w:szCs w:val="28"/>
        </w:rPr>
        <w:t>.  Catherine Nelson plans to represent us by providing a presentation about the history and accomplishments of PPH</w:t>
      </w:r>
    </w:p>
    <w:p w:rsidR="00E279A2" w:rsidRPr="00066138" w:rsidRDefault="00E279A2" w:rsidP="00E279A2">
      <w:pPr>
        <w:rPr>
          <w:rFonts w:eastAsia="Times New Roman"/>
          <w:sz w:val="28"/>
          <w:szCs w:val="28"/>
        </w:rPr>
      </w:pPr>
      <w:r w:rsidRPr="00066138">
        <w:rPr>
          <w:rFonts w:eastAsia="Times New Roman"/>
          <w:sz w:val="28"/>
          <w:szCs w:val="28"/>
        </w:rPr>
        <w:t xml:space="preserve">North Carolina Latino Health Alliance-Friday, March 18th 11:30 am </w:t>
      </w:r>
    </w:p>
    <w:p w:rsidR="00066138" w:rsidRDefault="00066138" w:rsidP="00066138">
      <w:pPr>
        <w:rPr>
          <w:sz w:val="28"/>
          <w:szCs w:val="28"/>
        </w:rPr>
      </w:pPr>
      <w:r w:rsidRPr="00066138">
        <w:rPr>
          <w:sz w:val="28"/>
          <w:szCs w:val="28"/>
        </w:rPr>
        <w:t>Eastern District NC Public Health Association – Thursday, April 7, 8:00am Coffee Hour; exhibitor Atlantic Beach</w:t>
      </w:r>
    </w:p>
    <w:p w:rsidR="00E279A2" w:rsidRDefault="00E279A2" w:rsidP="00066138">
      <w:pPr>
        <w:rPr>
          <w:sz w:val="28"/>
          <w:szCs w:val="28"/>
        </w:rPr>
      </w:pPr>
      <w:r>
        <w:rPr>
          <w:sz w:val="28"/>
          <w:szCs w:val="28"/>
        </w:rPr>
        <w:t>*Valarie- zoom exercise classes are held on Saturdays from 9-</w:t>
      </w:r>
      <w:proofErr w:type="gramStart"/>
      <w:r>
        <w:rPr>
          <w:sz w:val="28"/>
          <w:szCs w:val="28"/>
        </w:rPr>
        <w:t>10am ;</w:t>
      </w:r>
      <w:proofErr w:type="gramEnd"/>
      <w:r>
        <w:rPr>
          <w:sz w:val="28"/>
          <w:szCs w:val="28"/>
        </w:rPr>
        <w:t xml:space="preserve"> Dr Oliver presented on Women &amp; Heart Disease on a radio show on Feb 4</w:t>
      </w:r>
      <w:r w:rsidRPr="00E279A2">
        <w:rPr>
          <w:sz w:val="28"/>
          <w:szCs w:val="28"/>
          <w:vertAlign w:val="superscript"/>
        </w:rPr>
        <w:t>th</w:t>
      </w:r>
    </w:p>
    <w:p w:rsidR="00E279A2" w:rsidRDefault="00E279A2" w:rsidP="00066138">
      <w:pPr>
        <w:rPr>
          <w:sz w:val="28"/>
          <w:szCs w:val="28"/>
        </w:rPr>
      </w:pPr>
      <w:r>
        <w:rPr>
          <w:sz w:val="28"/>
          <w:szCs w:val="28"/>
        </w:rPr>
        <w:t>*Ann- Walking Trail at Sycamore Hill MBC is coming together and hope to have kickoff on Feb 20</w:t>
      </w:r>
      <w:r w:rsidRPr="00E279A2">
        <w:rPr>
          <w:sz w:val="28"/>
          <w:szCs w:val="28"/>
          <w:vertAlign w:val="superscript"/>
        </w:rPr>
        <w:t>th</w:t>
      </w:r>
    </w:p>
    <w:p w:rsidR="00E279A2" w:rsidRDefault="00E279A2" w:rsidP="00066138">
      <w:pPr>
        <w:rPr>
          <w:sz w:val="28"/>
          <w:szCs w:val="28"/>
        </w:rPr>
      </w:pPr>
      <w:r>
        <w:rPr>
          <w:sz w:val="28"/>
          <w:szCs w:val="28"/>
        </w:rPr>
        <w:t>*Brenda- Lifestyle Medicine will be presenting at the Rural Health Symposium on Feb 23</w:t>
      </w:r>
      <w:r w:rsidRPr="00E279A2">
        <w:rPr>
          <w:sz w:val="28"/>
          <w:szCs w:val="28"/>
          <w:vertAlign w:val="superscript"/>
        </w:rPr>
        <w:t>rd</w:t>
      </w:r>
      <w:r>
        <w:rPr>
          <w:sz w:val="28"/>
          <w:szCs w:val="28"/>
        </w:rPr>
        <w:t xml:space="preserve"> as the pre-conference sessions.  </w:t>
      </w:r>
    </w:p>
    <w:p w:rsidR="00E279A2" w:rsidRDefault="00E279A2" w:rsidP="00066138">
      <w:pPr>
        <w:rPr>
          <w:sz w:val="28"/>
          <w:szCs w:val="28"/>
        </w:rPr>
      </w:pPr>
      <w:r>
        <w:rPr>
          <w:sz w:val="28"/>
          <w:szCs w:val="28"/>
        </w:rPr>
        <w:t>*</w:t>
      </w:r>
      <w:r w:rsidR="00E26C7E">
        <w:rPr>
          <w:sz w:val="28"/>
          <w:szCs w:val="28"/>
        </w:rPr>
        <w:t>Rod- NC Food Systems Advocacy Coalition- helping with farm bill to change the rules to help support infrastructure for fresh produce procurement</w:t>
      </w:r>
    </w:p>
    <w:p w:rsidR="00E26C7E" w:rsidRDefault="00E26C7E" w:rsidP="00066138">
      <w:pPr>
        <w:rPr>
          <w:sz w:val="28"/>
          <w:szCs w:val="28"/>
        </w:rPr>
      </w:pPr>
      <w:r>
        <w:rPr>
          <w:sz w:val="28"/>
          <w:szCs w:val="28"/>
        </w:rPr>
        <w:t xml:space="preserve">*AMEXCAN- health fairs planned </w:t>
      </w:r>
      <w:proofErr w:type="gramStart"/>
      <w:r>
        <w:rPr>
          <w:sz w:val="28"/>
          <w:szCs w:val="28"/>
        </w:rPr>
        <w:t>In</w:t>
      </w:r>
      <w:proofErr w:type="gramEnd"/>
      <w:r>
        <w:rPr>
          <w:sz w:val="28"/>
          <w:szCs w:val="28"/>
        </w:rPr>
        <w:t xml:space="preserve"> several communities.  March 5</w:t>
      </w:r>
      <w:r w:rsidRPr="00E26C7E">
        <w:rPr>
          <w:sz w:val="28"/>
          <w:szCs w:val="28"/>
          <w:vertAlign w:val="superscript"/>
        </w:rPr>
        <w:t>th</w:t>
      </w:r>
      <w:r>
        <w:rPr>
          <w:sz w:val="28"/>
          <w:szCs w:val="28"/>
        </w:rPr>
        <w:t xml:space="preserve"> will be at Holly Hill, coming soon to Pactolus and Ayden/Grifton</w:t>
      </w:r>
    </w:p>
    <w:p w:rsidR="00E279A2" w:rsidRPr="00066138" w:rsidRDefault="00E279A2" w:rsidP="00066138">
      <w:pPr>
        <w:rPr>
          <w:sz w:val="28"/>
          <w:szCs w:val="28"/>
        </w:rPr>
      </w:pPr>
    </w:p>
    <w:p w:rsidR="00857A2F" w:rsidRDefault="00E279A2" w:rsidP="00E279A2">
      <w:pPr>
        <w:rPr>
          <w:sz w:val="28"/>
          <w:szCs w:val="28"/>
        </w:rPr>
      </w:pPr>
      <w:r>
        <w:rPr>
          <w:rFonts w:eastAsia="Times New Roman"/>
          <w:sz w:val="28"/>
          <w:szCs w:val="28"/>
        </w:rPr>
        <w:t xml:space="preserve">V.   </w:t>
      </w:r>
      <w:r w:rsidR="00857A2F" w:rsidRPr="00066138">
        <w:rPr>
          <w:sz w:val="28"/>
          <w:szCs w:val="28"/>
        </w:rPr>
        <w:t>Special Presentation- “</w:t>
      </w:r>
      <w:r w:rsidR="00857A2F" w:rsidRPr="00066138">
        <w:rPr>
          <w:rFonts w:ascii="Calibri" w:hAnsi="Calibri" w:cs="Calibri"/>
          <w:sz w:val="28"/>
          <w:szCs w:val="28"/>
        </w:rPr>
        <w:t xml:space="preserve">Introduction to Human Trafficking </w:t>
      </w:r>
      <w:r w:rsidR="00066138">
        <w:rPr>
          <w:rFonts w:ascii="Calibri" w:hAnsi="Calibri" w:cs="Calibri"/>
          <w:sz w:val="28"/>
          <w:szCs w:val="28"/>
        </w:rPr>
        <w:t xml:space="preserve">for </w:t>
      </w:r>
      <w:r w:rsidR="00857A2F" w:rsidRPr="00066138">
        <w:rPr>
          <w:rFonts w:ascii="Calibri" w:hAnsi="Calibri" w:cs="Calibri"/>
          <w:sz w:val="28"/>
          <w:szCs w:val="28"/>
        </w:rPr>
        <w:t>Health Care Professionals</w:t>
      </w:r>
      <w:proofErr w:type="gramStart"/>
      <w:r w:rsidR="00857A2F" w:rsidRPr="00066138">
        <w:rPr>
          <w:rFonts w:ascii="Calibri" w:hAnsi="Calibri" w:cs="Calibri"/>
          <w:sz w:val="28"/>
          <w:szCs w:val="28"/>
        </w:rPr>
        <w:t>”</w:t>
      </w:r>
      <w:r>
        <w:rPr>
          <w:rFonts w:ascii="Calibri" w:hAnsi="Calibri" w:cs="Calibri"/>
          <w:sz w:val="28"/>
          <w:szCs w:val="28"/>
        </w:rPr>
        <w:t xml:space="preserve">  </w:t>
      </w:r>
      <w:r w:rsidR="00857A2F" w:rsidRPr="00066138">
        <w:rPr>
          <w:rFonts w:ascii="Calibri" w:hAnsi="Calibri" w:cs="Calibri"/>
          <w:b/>
          <w:sz w:val="28"/>
          <w:szCs w:val="28"/>
        </w:rPr>
        <w:t>M</w:t>
      </w:r>
      <w:r w:rsidR="00857A2F" w:rsidRPr="00066138">
        <w:rPr>
          <w:b/>
          <w:sz w:val="28"/>
          <w:szCs w:val="28"/>
        </w:rPr>
        <w:t>elinda</w:t>
      </w:r>
      <w:proofErr w:type="gramEnd"/>
      <w:r w:rsidR="00857A2F" w:rsidRPr="00066138">
        <w:rPr>
          <w:b/>
          <w:sz w:val="28"/>
          <w:szCs w:val="28"/>
        </w:rPr>
        <w:t xml:space="preserve"> Sampson</w:t>
      </w:r>
      <w:r w:rsidR="00857A2F" w:rsidRPr="00066138">
        <w:rPr>
          <w:sz w:val="28"/>
          <w:szCs w:val="28"/>
        </w:rPr>
        <w:t>,</w:t>
      </w:r>
      <w:r w:rsidR="0045059B" w:rsidRPr="00066138">
        <w:rPr>
          <w:sz w:val="28"/>
          <w:szCs w:val="28"/>
        </w:rPr>
        <w:t xml:space="preserve"> </w:t>
      </w:r>
      <w:r w:rsidR="00857A2F" w:rsidRPr="00066138">
        <w:rPr>
          <w:sz w:val="28"/>
          <w:szCs w:val="28"/>
        </w:rPr>
        <w:t>Community Outreach Coordinator  - NC STOP Human Trafficking</w:t>
      </w:r>
    </w:p>
    <w:p w:rsidR="00E279A2" w:rsidRDefault="00E279A2" w:rsidP="00E279A2">
      <w:pPr>
        <w:rPr>
          <w:sz w:val="28"/>
          <w:szCs w:val="28"/>
        </w:rPr>
      </w:pPr>
      <w:r>
        <w:rPr>
          <w:sz w:val="28"/>
          <w:szCs w:val="28"/>
        </w:rPr>
        <w:t>Melinda shared the mission of her program including education, collaboration, Advocacy at the state and federal level, and introducing fair trade projects</w:t>
      </w:r>
    </w:p>
    <w:p w:rsidR="00E279A2" w:rsidRPr="00066138" w:rsidRDefault="00E279A2" w:rsidP="00E279A2">
      <w:pPr>
        <w:rPr>
          <w:sz w:val="28"/>
          <w:szCs w:val="28"/>
        </w:rPr>
      </w:pPr>
      <w:r>
        <w:rPr>
          <w:sz w:val="28"/>
          <w:szCs w:val="28"/>
        </w:rPr>
        <w:t xml:space="preserve">This new program is designed to help health care professionals learn to STOP- OBSERVE-ASK- RESPOND for all violence situations but particularly for human trafficking situations.  They can provide the full training with </w:t>
      </w:r>
      <w:proofErr w:type="spellStart"/>
      <w:r>
        <w:rPr>
          <w:sz w:val="28"/>
          <w:szCs w:val="28"/>
        </w:rPr>
        <w:t>scenerios</w:t>
      </w:r>
      <w:proofErr w:type="spellEnd"/>
      <w:r>
        <w:rPr>
          <w:sz w:val="28"/>
          <w:szCs w:val="28"/>
        </w:rPr>
        <w:t xml:space="preserve"> and real examples of trafficking in NC or a 2 hour seminar without the </w:t>
      </w:r>
      <w:proofErr w:type="spellStart"/>
      <w:r>
        <w:rPr>
          <w:sz w:val="28"/>
          <w:szCs w:val="28"/>
        </w:rPr>
        <w:t>scenerios</w:t>
      </w:r>
      <w:proofErr w:type="spellEnd"/>
      <w:r>
        <w:rPr>
          <w:sz w:val="28"/>
          <w:szCs w:val="28"/>
        </w:rPr>
        <w:t>.</w:t>
      </w:r>
    </w:p>
    <w:p w:rsidR="00857A2F" w:rsidRDefault="00857A2F" w:rsidP="00857A2F">
      <w:pPr>
        <w:pStyle w:val="ListParagraph"/>
        <w:numPr>
          <w:ilvl w:val="0"/>
          <w:numId w:val="1"/>
        </w:numPr>
        <w:rPr>
          <w:sz w:val="28"/>
          <w:szCs w:val="28"/>
        </w:rPr>
      </w:pPr>
      <w:r w:rsidRPr="00066138">
        <w:rPr>
          <w:sz w:val="28"/>
          <w:szCs w:val="28"/>
        </w:rPr>
        <w:lastRenderedPageBreak/>
        <w:t xml:space="preserve">Next meeting – March </w:t>
      </w:r>
      <w:r w:rsidR="00066138">
        <w:rPr>
          <w:sz w:val="28"/>
          <w:szCs w:val="28"/>
        </w:rPr>
        <w:t>10th</w:t>
      </w:r>
    </w:p>
    <w:p w:rsidR="00066138" w:rsidRPr="00066138" w:rsidRDefault="00066138" w:rsidP="00066138">
      <w:pPr>
        <w:rPr>
          <w:sz w:val="28"/>
          <w:szCs w:val="28"/>
        </w:rPr>
      </w:pPr>
      <w:r>
        <w:rPr>
          <w:noProof/>
          <w:sz w:val="28"/>
          <w:szCs w:val="28"/>
        </w:rPr>
        <w:lastRenderedPageBreak/>
        <w:drawing>
          <wp:inline distT="0" distB="0" distL="0" distR="0">
            <wp:extent cx="5943600" cy="5870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0131-heart-love-valentines-whatsapp-day-happiness[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870575"/>
                    </a:xfrm>
                    <a:prstGeom prst="rect">
                      <a:avLst/>
                    </a:prstGeom>
                  </pic:spPr>
                </pic:pic>
              </a:graphicData>
            </a:graphic>
          </wp:inline>
        </w:drawing>
      </w:r>
    </w:p>
    <w:p w:rsidR="00857A2F" w:rsidRDefault="00857A2F" w:rsidP="00857A2F"/>
    <w:p w:rsidR="00857A2F" w:rsidRDefault="00857A2F" w:rsidP="00857A2F"/>
    <w:p w:rsidR="00857A2F" w:rsidRDefault="00857A2F" w:rsidP="00857A2F">
      <w:pPr>
        <w:pStyle w:val="ListParagraph"/>
        <w:ind w:left="1080"/>
      </w:pPr>
    </w:p>
    <w:sectPr w:rsidR="00857A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D8073F"/>
    <w:multiLevelType w:val="hybridMultilevel"/>
    <w:tmpl w:val="CD0A6C60"/>
    <w:lvl w:ilvl="0" w:tplc="8CD89F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7957CF4"/>
    <w:multiLevelType w:val="hybridMultilevel"/>
    <w:tmpl w:val="7480AF24"/>
    <w:lvl w:ilvl="0" w:tplc="A920C78E">
      <w:start w:val="1"/>
      <w:numFmt w:val="upperRoman"/>
      <w:lvlText w:val="%1."/>
      <w:lvlJc w:val="left"/>
      <w:pPr>
        <w:ind w:left="1080" w:hanging="72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A2F"/>
    <w:rsid w:val="00002C8C"/>
    <w:rsid w:val="00066138"/>
    <w:rsid w:val="000C33AB"/>
    <w:rsid w:val="00403B06"/>
    <w:rsid w:val="0045059B"/>
    <w:rsid w:val="006667E9"/>
    <w:rsid w:val="00807830"/>
    <w:rsid w:val="00857A2F"/>
    <w:rsid w:val="009D4C6E"/>
    <w:rsid w:val="00E26C7E"/>
    <w:rsid w:val="00E27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D3693D-8454-493B-A644-788A69F30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7A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mage001.jpg@01D81C15.83566D80"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540</Words>
  <Characters>3081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Vidant Health</Company>
  <LinksUpToDate>false</LinksUpToDate>
  <CharactersWithSpaces>3614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Mary</dc:creator>
  <cp:keywords/>
  <dc:description/>
  <cp:lastModifiedBy>Hall, Mary</cp:lastModifiedBy>
  <cp:revision>3</cp:revision>
  <dcterms:created xsi:type="dcterms:W3CDTF">2022-03-08T14:29:00Z</dcterms:created>
  <dcterms:modified xsi:type="dcterms:W3CDTF">2022-03-08T14:37:00Z</dcterms:modified>
</cp:coreProperties>
</file>